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987" w:rsidRPr="00BC1002" w:rsidRDefault="005E3987" w:rsidP="007C0747">
      <w:pPr>
        <w:spacing w:after="0" w:line="240" w:lineRule="auto"/>
        <w:jc w:val="center"/>
        <w:rPr>
          <w:b/>
          <w:sz w:val="24"/>
          <w:szCs w:val="24"/>
        </w:rPr>
      </w:pPr>
      <w:r w:rsidRPr="00BC1002">
        <w:rPr>
          <w:b/>
          <w:sz w:val="24"/>
          <w:szCs w:val="24"/>
        </w:rPr>
        <w:t>MLA Formatting</w:t>
      </w:r>
    </w:p>
    <w:p w:rsidR="005E3987" w:rsidRDefault="005E3987" w:rsidP="007C0747">
      <w:pPr>
        <w:spacing w:after="0" w:line="240" w:lineRule="auto"/>
        <w:jc w:val="center"/>
      </w:pPr>
      <w:r w:rsidRPr="00BC1002">
        <w:rPr>
          <w:b/>
          <w:sz w:val="24"/>
          <w:szCs w:val="24"/>
        </w:rPr>
        <w:t>In-Text Citations</w:t>
      </w:r>
    </w:p>
    <w:p w:rsidR="007C0747" w:rsidRDefault="007C0747" w:rsidP="007C0747">
      <w:pPr>
        <w:spacing w:after="0" w:line="240" w:lineRule="auto"/>
        <w:jc w:val="center"/>
      </w:pPr>
    </w:p>
    <w:p w:rsidR="007C0747" w:rsidRPr="007C0747" w:rsidRDefault="007C0747" w:rsidP="007C0747">
      <w:pPr>
        <w:spacing w:after="0" w:line="240" w:lineRule="auto"/>
        <w:rPr>
          <w:b/>
        </w:rPr>
      </w:pPr>
      <w:r w:rsidRPr="007C0747">
        <w:rPr>
          <w:b/>
        </w:rPr>
        <w:t xml:space="preserve">Why in-text citations?  </w:t>
      </w:r>
    </w:p>
    <w:p w:rsidR="007C0747" w:rsidRDefault="007C0747" w:rsidP="007C0747">
      <w:pPr>
        <w:spacing w:after="0" w:line="240" w:lineRule="auto"/>
      </w:pPr>
      <w:r>
        <w:t>The list of works cited acknowledges the sources used, but does not give specific details.  You must let your audience know not only what sources you used, but also what information you used from each source</w:t>
      </w:r>
      <w:r w:rsidR="00BC1002">
        <w:t>, where in the source you found it</w:t>
      </w:r>
      <w:r>
        <w:t xml:space="preserve"> and where you included it in your paper.  The easiest way</w:t>
      </w:r>
      <w:r w:rsidR="00BC1002">
        <w:t xml:space="preserve"> to do this</w:t>
      </w:r>
      <w:r>
        <w:t xml:space="preserve"> is to insert a brief parenthetical acknowledgment in your paper wherever you included another’s words, facts, or ideas.  Typically, the author’s last name and page reference are enough to identify the source.</w:t>
      </w:r>
    </w:p>
    <w:p w:rsidR="007C0747" w:rsidRDefault="007C0747" w:rsidP="007C0747">
      <w:pPr>
        <w:spacing w:after="0" w:line="240" w:lineRule="auto"/>
      </w:pPr>
    </w:p>
    <w:p w:rsidR="007C0747" w:rsidRDefault="007C0747" w:rsidP="007C0747">
      <w:pPr>
        <w:spacing w:after="0" w:line="240" w:lineRule="auto"/>
        <w:rPr>
          <w:b/>
        </w:rPr>
      </w:pPr>
      <w:r w:rsidRPr="007C0747">
        <w:rPr>
          <w:b/>
        </w:rPr>
        <w:t xml:space="preserve">Important </w:t>
      </w:r>
    </w:p>
    <w:p w:rsidR="007C0747" w:rsidRPr="007C0747" w:rsidRDefault="007C0747" w:rsidP="007C0747">
      <w:pPr>
        <w:spacing w:after="0" w:line="240" w:lineRule="auto"/>
        <w:rPr>
          <w:b/>
        </w:rPr>
      </w:pPr>
    </w:p>
    <w:p w:rsidR="007C0747" w:rsidRDefault="007C0747" w:rsidP="007C0747">
      <w:pPr>
        <w:pStyle w:val="ListParagraph"/>
        <w:numPr>
          <w:ilvl w:val="0"/>
          <w:numId w:val="4"/>
        </w:numPr>
        <w:spacing w:after="0" w:line="240" w:lineRule="auto"/>
      </w:pPr>
      <w:r>
        <w:t>All references in the text must clearly point to specific sources in the list of works cited.</w:t>
      </w:r>
      <w:r w:rsidR="007B23CB">
        <w:t xml:space="preserve"> Thus, it will be helpful to have your works cited page completed before you begin your in-text citations.</w:t>
      </w:r>
    </w:p>
    <w:p w:rsidR="007C0747" w:rsidRDefault="007C0747" w:rsidP="007C0747">
      <w:pPr>
        <w:pStyle w:val="ListParagraph"/>
        <w:numPr>
          <w:ilvl w:val="0"/>
          <w:numId w:val="4"/>
        </w:numPr>
        <w:spacing w:after="0" w:line="240" w:lineRule="auto"/>
      </w:pPr>
      <w:r>
        <w:t xml:space="preserve">Keep parenthetical references as brief—and as few—as clarity and accuracy permit.  </w:t>
      </w:r>
    </w:p>
    <w:p w:rsidR="00F70374" w:rsidRDefault="007C0747" w:rsidP="007C0747">
      <w:pPr>
        <w:pStyle w:val="ListParagraph"/>
        <w:numPr>
          <w:ilvl w:val="0"/>
          <w:numId w:val="4"/>
        </w:numPr>
        <w:shd w:val="clear" w:color="auto" w:fill="FFFFFF"/>
        <w:spacing w:after="377" w:line="330" w:lineRule="atLeast"/>
        <w:rPr>
          <w:rFonts w:eastAsia="Times New Roman" w:cstheme="minorHAnsi"/>
          <w:sz w:val="24"/>
          <w:szCs w:val="24"/>
        </w:rPr>
      </w:pPr>
      <w:r w:rsidRPr="007C0747">
        <w:rPr>
          <w:rFonts w:eastAsia="Times New Roman" w:cstheme="minorHAnsi"/>
          <w:sz w:val="24"/>
          <w:szCs w:val="24"/>
        </w:rPr>
        <w:t xml:space="preserve">Place the </w:t>
      </w:r>
      <w:r w:rsidR="00F70374" w:rsidRPr="007C0747">
        <w:rPr>
          <w:rFonts w:eastAsia="Times New Roman" w:cstheme="minorHAnsi"/>
          <w:sz w:val="24"/>
          <w:szCs w:val="24"/>
        </w:rPr>
        <w:t>MLA citations close to the quotation, information, paraphrase, or summary you are documenting.</w:t>
      </w:r>
      <w:r w:rsidR="001772E7">
        <w:rPr>
          <w:rFonts w:eastAsia="Times New Roman" w:cstheme="minorHAnsi"/>
          <w:sz w:val="24"/>
          <w:szCs w:val="24"/>
        </w:rPr>
        <w:t xml:space="preserve"> However, in order to avoid interrupting the flow of your writing, place the parenthetical reference where a pause would naturally occur.</w:t>
      </w:r>
    </w:p>
    <w:p w:rsidR="00BC1002" w:rsidRPr="00BC1002" w:rsidRDefault="00BC1002" w:rsidP="00BC1002">
      <w:pPr>
        <w:shd w:val="clear" w:color="auto" w:fill="FFFFFF"/>
        <w:spacing w:after="377" w:line="330" w:lineRule="atLeast"/>
        <w:rPr>
          <w:rFonts w:eastAsia="Times New Roman" w:cstheme="minorHAnsi"/>
          <w:sz w:val="24"/>
          <w:szCs w:val="24"/>
        </w:rPr>
      </w:pPr>
      <w:r>
        <w:rPr>
          <w:rFonts w:eastAsia="Times New Roman" w:cstheme="minorHAnsi"/>
          <w:sz w:val="24"/>
          <w:szCs w:val="24"/>
        </w:rPr>
        <w:t>In the following examples, pay close attention to the punctuation.</w:t>
      </w:r>
    </w:p>
    <w:p w:rsidR="00F70374" w:rsidRPr="00F70374" w:rsidRDefault="00F70374" w:rsidP="00F70374">
      <w:pPr>
        <w:numPr>
          <w:ilvl w:val="0"/>
          <w:numId w:val="1"/>
        </w:numPr>
        <w:shd w:val="clear" w:color="auto" w:fill="FFFFFF"/>
        <w:spacing w:after="0" w:line="330" w:lineRule="atLeast"/>
        <w:ind w:left="377"/>
        <w:rPr>
          <w:rFonts w:eastAsia="Times New Roman" w:cstheme="minorHAnsi"/>
          <w:sz w:val="24"/>
          <w:szCs w:val="24"/>
        </w:rPr>
      </w:pPr>
      <w:r w:rsidRPr="00F70374">
        <w:rPr>
          <w:rFonts w:eastAsia="Times New Roman" w:cstheme="minorHAnsi"/>
          <w:sz w:val="24"/>
          <w:szCs w:val="24"/>
        </w:rPr>
        <w:t>At the end of a sentence before the final punctuation</w:t>
      </w:r>
      <w:proofErr w:type="gramStart"/>
      <w:r w:rsidRPr="00F70374">
        <w:rPr>
          <w:rFonts w:eastAsia="Times New Roman" w:cstheme="minorHAnsi"/>
          <w:sz w:val="24"/>
          <w:szCs w:val="24"/>
        </w:rPr>
        <w:t>:</w:t>
      </w:r>
      <w:proofErr w:type="gramEnd"/>
      <w:r w:rsidRPr="00F70374">
        <w:rPr>
          <w:rFonts w:eastAsia="Times New Roman" w:cstheme="minorHAnsi"/>
          <w:sz w:val="24"/>
          <w:szCs w:val="24"/>
        </w:rPr>
        <w:br/>
      </w:r>
      <w:r w:rsidRPr="00F70374">
        <w:rPr>
          <w:rFonts w:eastAsia="Times New Roman" w:cstheme="minorHAnsi"/>
          <w:b/>
          <w:i/>
          <w:iCs/>
          <w:sz w:val="24"/>
          <w:szCs w:val="24"/>
        </w:rPr>
        <w:t>Wayland Hand</w:t>
      </w:r>
      <w:r w:rsidRPr="00F70374">
        <w:rPr>
          <w:rFonts w:eastAsia="Times New Roman" w:cstheme="minorHAnsi"/>
          <w:i/>
          <w:iCs/>
          <w:sz w:val="24"/>
          <w:szCs w:val="24"/>
        </w:rPr>
        <w:t xml:space="preserve"> reports on a folk belief that going to sleep on a rug made of bearskin can relieve backache </w:t>
      </w:r>
      <w:r w:rsidRPr="00F70374">
        <w:rPr>
          <w:rFonts w:eastAsia="Times New Roman" w:cstheme="minorHAnsi"/>
          <w:b/>
          <w:i/>
          <w:iCs/>
          <w:sz w:val="24"/>
          <w:szCs w:val="24"/>
        </w:rPr>
        <w:t>(183).</w:t>
      </w:r>
      <w:r w:rsidRPr="00F70374">
        <w:rPr>
          <w:rFonts w:eastAsia="Times New Roman" w:cstheme="minorHAnsi"/>
          <w:sz w:val="24"/>
          <w:szCs w:val="24"/>
        </w:rPr>
        <w:br/>
        <w:t> </w:t>
      </w:r>
    </w:p>
    <w:p w:rsidR="00F70374" w:rsidRPr="00F70374" w:rsidRDefault="00F70374" w:rsidP="00F70374">
      <w:pPr>
        <w:numPr>
          <w:ilvl w:val="0"/>
          <w:numId w:val="1"/>
        </w:numPr>
        <w:shd w:val="clear" w:color="auto" w:fill="FFFFFF"/>
        <w:spacing w:after="0" w:line="330" w:lineRule="atLeast"/>
        <w:ind w:left="377"/>
        <w:rPr>
          <w:rFonts w:eastAsia="Times New Roman" w:cstheme="minorHAnsi"/>
          <w:sz w:val="24"/>
          <w:szCs w:val="24"/>
        </w:rPr>
      </w:pPr>
      <w:r w:rsidRPr="00F70374">
        <w:rPr>
          <w:rFonts w:eastAsia="Times New Roman" w:cstheme="minorHAnsi"/>
          <w:sz w:val="24"/>
          <w:szCs w:val="24"/>
        </w:rPr>
        <w:t> After the part of the sentence to which the citation applies</w:t>
      </w:r>
      <w:proofErr w:type="gramStart"/>
      <w:r w:rsidRPr="00F70374">
        <w:rPr>
          <w:rFonts w:eastAsia="Times New Roman" w:cstheme="minorHAnsi"/>
          <w:sz w:val="24"/>
          <w:szCs w:val="24"/>
        </w:rPr>
        <w:t>:</w:t>
      </w:r>
      <w:proofErr w:type="gramEnd"/>
      <w:r w:rsidRPr="00F70374">
        <w:rPr>
          <w:rFonts w:eastAsia="Times New Roman" w:cstheme="minorHAnsi"/>
          <w:sz w:val="24"/>
          <w:szCs w:val="24"/>
        </w:rPr>
        <w:br/>
      </w:r>
      <w:r w:rsidRPr="00F70374">
        <w:rPr>
          <w:rFonts w:eastAsia="Times New Roman" w:cstheme="minorHAnsi"/>
          <w:i/>
          <w:iCs/>
          <w:sz w:val="24"/>
          <w:szCs w:val="24"/>
        </w:rPr>
        <w:t xml:space="preserve">The folk belief that </w:t>
      </w:r>
      <w:r w:rsidRPr="00F70374">
        <w:rPr>
          <w:rFonts w:eastAsia="Times New Roman" w:cstheme="minorHAnsi"/>
          <w:b/>
          <w:i/>
          <w:iCs/>
          <w:sz w:val="24"/>
          <w:szCs w:val="24"/>
        </w:rPr>
        <w:t>“sleeping on a bear rug will cure backache” (Hand 183)</w:t>
      </w:r>
      <w:r w:rsidRPr="00F70374">
        <w:rPr>
          <w:rFonts w:eastAsia="Times New Roman" w:cstheme="minorHAnsi"/>
          <w:i/>
          <w:iCs/>
          <w:sz w:val="24"/>
          <w:szCs w:val="24"/>
        </w:rPr>
        <w:t> illustrates the magic of external objects producing results inside the body.</w:t>
      </w:r>
      <w:r w:rsidRPr="00F70374">
        <w:rPr>
          <w:rFonts w:eastAsia="Times New Roman" w:cstheme="minorHAnsi"/>
          <w:sz w:val="24"/>
          <w:szCs w:val="24"/>
        </w:rPr>
        <w:br/>
      </w:r>
    </w:p>
    <w:p w:rsidR="00F70374" w:rsidRPr="00F70374" w:rsidRDefault="00F70374" w:rsidP="00F70374">
      <w:pPr>
        <w:shd w:val="clear" w:color="auto" w:fill="FFFFFF"/>
        <w:spacing w:before="440" w:after="147" w:line="293" w:lineRule="atLeast"/>
        <w:outlineLvl w:val="1"/>
        <w:rPr>
          <w:rFonts w:eastAsia="Times New Roman" w:cstheme="minorHAnsi"/>
          <w:b/>
          <w:bCs/>
          <w:sz w:val="24"/>
          <w:szCs w:val="24"/>
        </w:rPr>
      </w:pPr>
      <w:r w:rsidRPr="00F70374">
        <w:rPr>
          <w:rFonts w:eastAsia="Times New Roman" w:cstheme="minorHAnsi"/>
          <w:b/>
          <w:bCs/>
          <w:sz w:val="24"/>
          <w:szCs w:val="24"/>
        </w:rPr>
        <w:t>MLA Citations Examples:</w:t>
      </w:r>
    </w:p>
    <w:p w:rsidR="00F70374" w:rsidRPr="00F70374" w:rsidRDefault="00F70374" w:rsidP="00F70374">
      <w:pPr>
        <w:numPr>
          <w:ilvl w:val="0"/>
          <w:numId w:val="2"/>
        </w:numPr>
        <w:shd w:val="clear" w:color="auto" w:fill="FFFFFF"/>
        <w:spacing w:after="0" w:line="330" w:lineRule="atLeast"/>
        <w:ind w:left="377"/>
        <w:rPr>
          <w:rFonts w:eastAsia="Times New Roman" w:cstheme="minorHAnsi"/>
          <w:sz w:val="24"/>
          <w:szCs w:val="24"/>
        </w:rPr>
      </w:pPr>
      <w:r w:rsidRPr="007C0747">
        <w:rPr>
          <w:rFonts w:eastAsia="Times New Roman" w:cstheme="minorHAnsi"/>
          <w:b/>
          <w:bCs/>
          <w:sz w:val="24"/>
          <w:szCs w:val="24"/>
        </w:rPr>
        <w:t>Author’s Name in Parentheses</w:t>
      </w:r>
      <w:proofErr w:type="gramStart"/>
      <w:r w:rsidRPr="007C0747">
        <w:rPr>
          <w:rFonts w:eastAsia="Times New Roman" w:cstheme="minorHAnsi"/>
          <w:b/>
          <w:bCs/>
          <w:sz w:val="24"/>
          <w:szCs w:val="24"/>
        </w:rPr>
        <w:t>:</w:t>
      </w:r>
      <w:proofErr w:type="gramEnd"/>
      <w:r w:rsidRPr="00F70374">
        <w:rPr>
          <w:rFonts w:eastAsia="Times New Roman" w:cstheme="minorHAnsi"/>
          <w:sz w:val="24"/>
          <w:szCs w:val="24"/>
        </w:rPr>
        <w:br/>
      </w:r>
      <w:r w:rsidRPr="007C0747">
        <w:rPr>
          <w:rFonts w:eastAsia="Times New Roman" w:cstheme="minorHAnsi"/>
          <w:i/>
          <w:iCs/>
          <w:sz w:val="24"/>
          <w:szCs w:val="24"/>
        </w:rPr>
        <w:t>When people marry now “there is an important sense in which they don’t know what they are doing” (</w:t>
      </w:r>
      <w:proofErr w:type="spellStart"/>
      <w:r w:rsidRPr="007C0747">
        <w:rPr>
          <w:rFonts w:eastAsia="Times New Roman" w:cstheme="minorHAnsi"/>
          <w:i/>
          <w:iCs/>
          <w:sz w:val="24"/>
          <w:szCs w:val="24"/>
        </w:rPr>
        <w:t>Giddens</w:t>
      </w:r>
      <w:proofErr w:type="spellEnd"/>
      <w:r w:rsidRPr="007C0747">
        <w:rPr>
          <w:rFonts w:eastAsia="Times New Roman" w:cstheme="minorHAnsi"/>
          <w:i/>
          <w:iCs/>
          <w:sz w:val="24"/>
          <w:szCs w:val="24"/>
        </w:rPr>
        <w:t xml:space="preserve"> 46).</w:t>
      </w:r>
      <w:r w:rsidRPr="00F70374">
        <w:rPr>
          <w:rFonts w:eastAsia="Times New Roman" w:cstheme="minorHAnsi"/>
          <w:sz w:val="24"/>
          <w:szCs w:val="24"/>
        </w:rPr>
        <w:br/>
        <w:t> </w:t>
      </w:r>
    </w:p>
    <w:p w:rsidR="001772E7" w:rsidRPr="001772E7" w:rsidRDefault="00F70374" w:rsidP="00F70374">
      <w:pPr>
        <w:numPr>
          <w:ilvl w:val="0"/>
          <w:numId w:val="2"/>
        </w:numPr>
        <w:shd w:val="clear" w:color="auto" w:fill="FFFFFF"/>
        <w:spacing w:after="0" w:line="330" w:lineRule="atLeast"/>
        <w:ind w:left="377"/>
        <w:rPr>
          <w:rFonts w:eastAsia="Times New Roman" w:cstheme="minorHAnsi"/>
          <w:sz w:val="24"/>
          <w:szCs w:val="24"/>
        </w:rPr>
      </w:pPr>
      <w:r w:rsidRPr="007C0747">
        <w:rPr>
          <w:rFonts w:eastAsia="Times New Roman" w:cstheme="minorHAnsi"/>
          <w:b/>
          <w:bCs/>
          <w:sz w:val="24"/>
          <w:szCs w:val="24"/>
        </w:rPr>
        <w:t>Author’s Name in Discussion</w:t>
      </w:r>
      <w:proofErr w:type="gramStart"/>
      <w:r w:rsidRPr="007C0747">
        <w:rPr>
          <w:rFonts w:eastAsia="Times New Roman" w:cstheme="minorHAnsi"/>
          <w:b/>
          <w:bCs/>
          <w:sz w:val="24"/>
          <w:szCs w:val="24"/>
        </w:rPr>
        <w:t>:</w:t>
      </w:r>
      <w:proofErr w:type="gramEnd"/>
      <w:r w:rsidRPr="00F70374">
        <w:rPr>
          <w:rFonts w:eastAsia="Times New Roman" w:cstheme="minorHAnsi"/>
          <w:sz w:val="24"/>
          <w:szCs w:val="24"/>
        </w:rPr>
        <w:br/>
      </w:r>
      <w:proofErr w:type="spellStart"/>
      <w:r w:rsidRPr="007C0747">
        <w:rPr>
          <w:rFonts w:eastAsia="Times New Roman" w:cstheme="minorHAnsi"/>
          <w:i/>
          <w:iCs/>
          <w:sz w:val="24"/>
          <w:szCs w:val="24"/>
        </w:rPr>
        <w:t>Giddens</w:t>
      </w:r>
      <w:proofErr w:type="spellEnd"/>
      <w:r w:rsidRPr="007C0747">
        <w:rPr>
          <w:rFonts w:eastAsia="Times New Roman" w:cstheme="minorHAnsi"/>
          <w:i/>
          <w:iCs/>
          <w:sz w:val="24"/>
          <w:szCs w:val="24"/>
        </w:rPr>
        <w:t> claims that when people marry now “there is an important sense in which they don’t know what they are doing” (46). </w:t>
      </w:r>
    </w:p>
    <w:p w:rsidR="001772E7" w:rsidRDefault="001772E7" w:rsidP="001772E7">
      <w:pPr>
        <w:shd w:val="clear" w:color="auto" w:fill="FFFFFF"/>
        <w:spacing w:after="0" w:line="330" w:lineRule="atLeast"/>
        <w:rPr>
          <w:rFonts w:eastAsia="Times New Roman" w:cstheme="minorHAnsi"/>
          <w:sz w:val="24"/>
          <w:szCs w:val="24"/>
        </w:rPr>
      </w:pPr>
    </w:p>
    <w:p w:rsidR="00F70374" w:rsidRPr="00F70374" w:rsidRDefault="001772E7" w:rsidP="001772E7">
      <w:pPr>
        <w:shd w:val="clear" w:color="auto" w:fill="FFFFFF"/>
        <w:spacing w:after="0" w:line="330" w:lineRule="atLeast"/>
        <w:rPr>
          <w:rFonts w:eastAsia="Times New Roman" w:cstheme="minorHAnsi"/>
          <w:sz w:val="24"/>
          <w:szCs w:val="24"/>
        </w:rPr>
      </w:pPr>
      <w:r>
        <w:rPr>
          <w:rFonts w:eastAsia="Times New Roman" w:cstheme="minorHAnsi"/>
          <w:sz w:val="24"/>
          <w:szCs w:val="24"/>
        </w:rPr>
        <w:t xml:space="preserve">**Notice that if you state the author’s name in the sentence, then you only place the page number in parenthesis. </w:t>
      </w:r>
      <w:r w:rsidR="00F70374" w:rsidRPr="00F70374">
        <w:rPr>
          <w:rFonts w:eastAsia="Times New Roman" w:cstheme="minorHAnsi"/>
          <w:sz w:val="24"/>
          <w:szCs w:val="24"/>
        </w:rPr>
        <w:br/>
        <w:t> </w:t>
      </w:r>
    </w:p>
    <w:p w:rsidR="00BF3654" w:rsidRPr="007C0747" w:rsidRDefault="00F70374" w:rsidP="00F70374">
      <w:pPr>
        <w:numPr>
          <w:ilvl w:val="0"/>
          <w:numId w:val="2"/>
        </w:numPr>
        <w:shd w:val="clear" w:color="auto" w:fill="FFFFFF"/>
        <w:spacing w:after="0" w:line="330" w:lineRule="atLeast"/>
        <w:ind w:left="377"/>
        <w:rPr>
          <w:rFonts w:eastAsia="Times New Roman" w:cstheme="minorHAnsi"/>
          <w:sz w:val="24"/>
          <w:szCs w:val="24"/>
        </w:rPr>
      </w:pPr>
      <w:r w:rsidRPr="007C0747">
        <w:rPr>
          <w:rFonts w:eastAsia="Times New Roman" w:cstheme="minorHAnsi"/>
          <w:b/>
          <w:bCs/>
          <w:sz w:val="24"/>
          <w:szCs w:val="24"/>
        </w:rPr>
        <w:lastRenderedPageBreak/>
        <w:t>General Reference: </w:t>
      </w:r>
      <w:r w:rsidRPr="00F70374">
        <w:rPr>
          <w:rFonts w:eastAsia="Times New Roman" w:cstheme="minorHAnsi"/>
          <w:sz w:val="24"/>
          <w:szCs w:val="24"/>
        </w:rPr>
        <w:t>A general reference refers to a source as a whole, to its main ideas, or to information throughout; it needs no page number.</w:t>
      </w:r>
      <w:r w:rsidR="007B23CB">
        <w:rPr>
          <w:rFonts w:eastAsia="Times New Roman" w:cstheme="minorHAnsi"/>
          <w:sz w:val="24"/>
          <w:szCs w:val="24"/>
        </w:rPr>
        <w:t xml:space="preserve">  This applies to websites in which there are no page numbers available.</w:t>
      </w:r>
      <w:r w:rsidRPr="00F70374">
        <w:rPr>
          <w:rFonts w:eastAsia="Times New Roman" w:cstheme="minorHAnsi"/>
          <w:sz w:val="24"/>
          <w:szCs w:val="24"/>
        </w:rPr>
        <w:br/>
      </w:r>
      <w:r w:rsidRPr="007C0747">
        <w:rPr>
          <w:rFonts w:eastAsia="Times New Roman" w:cstheme="minorHAnsi"/>
          <w:i/>
          <w:iCs/>
          <w:sz w:val="24"/>
          <w:szCs w:val="24"/>
        </w:rPr>
        <w:t>Many species of animals have complex systems of communication (Bright).</w:t>
      </w:r>
    </w:p>
    <w:p w:rsidR="00F70374" w:rsidRPr="00F70374" w:rsidRDefault="00F70374" w:rsidP="00BF3654">
      <w:pPr>
        <w:shd w:val="clear" w:color="auto" w:fill="FFFFFF"/>
        <w:spacing w:after="0" w:line="330" w:lineRule="atLeast"/>
        <w:ind w:left="377"/>
        <w:rPr>
          <w:rFonts w:eastAsia="Times New Roman" w:cstheme="minorHAnsi"/>
          <w:sz w:val="24"/>
          <w:szCs w:val="24"/>
        </w:rPr>
      </w:pPr>
      <w:r w:rsidRPr="00F70374">
        <w:rPr>
          <w:rFonts w:eastAsia="Times New Roman" w:cstheme="minorHAnsi"/>
          <w:sz w:val="24"/>
          <w:szCs w:val="24"/>
        </w:rPr>
        <w:t> </w:t>
      </w:r>
    </w:p>
    <w:p w:rsidR="00F70374" w:rsidRPr="00F70374" w:rsidRDefault="00F70374" w:rsidP="00F70374">
      <w:pPr>
        <w:numPr>
          <w:ilvl w:val="0"/>
          <w:numId w:val="2"/>
        </w:numPr>
        <w:shd w:val="clear" w:color="auto" w:fill="FFFFFF"/>
        <w:spacing w:after="0" w:line="330" w:lineRule="atLeast"/>
        <w:ind w:left="377"/>
        <w:rPr>
          <w:rFonts w:eastAsia="Times New Roman" w:cstheme="minorHAnsi"/>
          <w:sz w:val="24"/>
          <w:szCs w:val="24"/>
        </w:rPr>
      </w:pPr>
      <w:r w:rsidRPr="007C0747">
        <w:rPr>
          <w:rFonts w:eastAsia="Times New Roman" w:cstheme="minorHAnsi"/>
          <w:b/>
          <w:bCs/>
          <w:sz w:val="24"/>
          <w:szCs w:val="24"/>
        </w:rPr>
        <w:t>One Author: </w:t>
      </w:r>
      <w:r w:rsidRPr="00F70374">
        <w:rPr>
          <w:rFonts w:eastAsia="Times New Roman" w:cstheme="minorHAnsi"/>
          <w:sz w:val="24"/>
          <w:szCs w:val="24"/>
        </w:rPr>
        <w:t>Provide the author’s last</w:t>
      </w:r>
      <w:r w:rsidR="00BF3654" w:rsidRPr="007C0747">
        <w:rPr>
          <w:rFonts w:eastAsia="Times New Roman" w:cstheme="minorHAnsi"/>
          <w:sz w:val="24"/>
          <w:szCs w:val="24"/>
        </w:rPr>
        <w:t xml:space="preserve"> </w:t>
      </w:r>
      <w:r w:rsidRPr="00F70374">
        <w:rPr>
          <w:rFonts w:eastAsia="Times New Roman" w:cstheme="minorHAnsi"/>
          <w:sz w:val="24"/>
          <w:szCs w:val="24"/>
        </w:rPr>
        <w:t xml:space="preserve">name in parentheses, or </w:t>
      </w:r>
      <w:r w:rsidR="00BF3654" w:rsidRPr="007C0747">
        <w:rPr>
          <w:rFonts w:eastAsia="Times New Roman" w:cstheme="minorHAnsi"/>
          <w:sz w:val="24"/>
          <w:szCs w:val="24"/>
        </w:rPr>
        <w:t>integrates</w:t>
      </w:r>
      <w:r w:rsidRPr="00F70374">
        <w:rPr>
          <w:rFonts w:eastAsia="Times New Roman" w:cstheme="minorHAnsi"/>
          <w:sz w:val="24"/>
          <w:szCs w:val="24"/>
        </w:rPr>
        <w:t xml:space="preserve"> either the full name or last</w:t>
      </w:r>
      <w:r w:rsidR="00BF3654" w:rsidRPr="007C0747">
        <w:rPr>
          <w:rFonts w:eastAsia="Times New Roman" w:cstheme="minorHAnsi"/>
          <w:sz w:val="24"/>
          <w:szCs w:val="24"/>
        </w:rPr>
        <w:t xml:space="preserve"> </w:t>
      </w:r>
      <w:r w:rsidRPr="00F70374">
        <w:rPr>
          <w:rFonts w:eastAsia="Times New Roman" w:cstheme="minorHAnsi"/>
          <w:sz w:val="24"/>
          <w:szCs w:val="24"/>
        </w:rPr>
        <w:t>name alone into the discussion:</w:t>
      </w:r>
      <w:r w:rsidRPr="00F70374">
        <w:rPr>
          <w:rFonts w:eastAsia="Times New Roman" w:cstheme="minorHAnsi"/>
          <w:sz w:val="24"/>
          <w:szCs w:val="24"/>
        </w:rPr>
        <w:br/>
      </w:r>
      <w:r w:rsidRPr="007C0747">
        <w:rPr>
          <w:rFonts w:eastAsia="Times New Roman" w:cstheme="minorHAnsi"/>
          <w:i/>
          <w:iCs/>
          <w:sz w:val="24"/>
          <w:szCs w:val="24"/>
        </w:rPr>
        <w:t>According to Maureen Honey, government posters during World War II often portrayed homemakers “as vital defenders of the nation’s homes” (135).</w:t>
      </w:r>
      <w:r w:rsidRPr="00F70374">
        <w:rPr>
          <w:rFonts w:eastAsia="Times New Roman" w:cstheme="minorHAnsi"/>
          <w:sz w:val="24"/>
          <w:szCs w:val="24"/>
        </w:rPr>
        <w:br/>
        <w:t> </w:t>
      </w:r>
    </w:p>
    <w:p w:rsidR="00F70374" w:rsidRPr="00F70374" w:rsidRDefault="00F70374" w:rsidP="00F70374">
      <w:pPr>
        <w:numPr>
          <w:ilvl w:val="0"/>
          <w:numId w:val="2"/>
        </w:numPr>
        <w:shd w:val="clear" w:color="auto" w:fill="FFFFFF"/>
        <w:spacing w:after="0" w:line="330" w:lineRule="atLeast"/>
        <w:ind w:left="377"/>
        <w:rPr>
          <w:rFonts w:eastAsia="Times New Roman" w:cstheme="minorHAnsi"/>
          <w:sz w:val="24"/>
          <w:szCs w:val="24"/>
        </w:rPr>
      </w:pPr>
      <w:r w:rsidRPr="007C0747">
        <w:rPr>
          <w:rFonts w:eastAsia="Times New Roman" w:cstheme="minorHAnsi"/>
          <w:b/>
          <w:bCs/>
          <w:sz w:val="24"/>
          <w:szCs w:val="24"/>
        </w:rPr>
        <w:t>Two or Three Authors</w:t>
      </w:r>
      <w:proofErr w:type="gramStart"/>
      <w:r w:rsidRPr="007C0747">
        <w:rPr>
          <w:rFonts w:eastAsia="Times New Roman" w:cstheme="minorHAnsi"/>
          <w:b/>
          <w:bCs/>
          <w:sz w:val="24"/>
          <w:szCs w:val="24"/>
        </w:rPr>
        <w:t>:</w:t>
      </w:r>
      <w:proofErr w:type="gramEnd"/>
      <w:r w:rsidRPr="00F70374">
        <w:rPr>
          <w:rFonts w:eastAsia="Times New Roman" w:cstheme="minorHAnsi"/>
          <w:sz w:val="24"/>
          <w:szCs w:val="24"/>
        </w:rPr>
        <w:br/>
      </w:r>
      <w:r w:rsidRPr="007C0747">
        <w:rPr>
          <w:rFonts w:eastAsia="Times New Roman" w:cstheme="minorHAnsi"/>
          <w:i/>
          <w:iCs/>
          <w:sz w:val="24"/>
          <w:szCs w:val="24"/>
        </w:rPr>
        <w:t>The item is noted in a partial list of Francis Bacon’s debts from 1603 on (</w:t>
      </w:r>
      <w:proofErr w:type="spellStart"/>
      <w:r w:rsidRPr="007C0747">
        <w:rPr>
          <w:rFonts w:eastAsia="Times New Roman" w:cstheme="minorHAnsi"/>
          <w:i/>
          <w:iCs/>
          <w:sz w:val="24"/>
          <w:szCs w:val="24"/>
        </w:rPr>
        <w:t>Jardine</w:t>
      </w:r>
      <w:proofErr w:type="spellEnd"/>
      <w:r w:rsidRPr="007C0747">
        <w:rPr>
          <w:rFonts w:eastAsia="Times New Roman" w:cstheme="minorHAnsi"/>
          <w:i/>
          <w:iCs/>
          <w:sz w:val="24"/>
          <w:szCs w:val="24"/>
        </w:rPr>
        <w:t xml:space="preserve"> and Stewart 275).</w:t>
      </w:r>
      <w:r w:rsidRPr="00F70374">
        <w:rPr>
          <w:rFonts w:eastAsia="Times New Roman" w:cstheme="minorHAnsi"/>
          <w:sz w:val="24"/>
          <w:szCs w:val="24"/>
        </w:rPr>
        <w:br/>
        <w:t>For three authors:</w:t>
      </w:r>
      <w:r w:rsidRPr="007C0747">
        <w:rPr>
          <w:rFonts w:eastAsia="Times New Roman" w:cstheme="minorHAnsi"/>
          <w:sz w:val="24"/>
          <w:szCs w:val="24"/>
        </w:rPr>
        <w:t> </w:t>
      </w:r>
      <w:r w:rsidRPr="007C0747">
        <w:rPr>
          <w:rFonts w:eastAsia="Times New Roman" w:cstheme="minorHAnsi"/>
          <w:i/>
          <w:iCs/>
          <w:sz w:val="24"/>
          <w:szCs w:val="24"/>
        </w:rPr>
        <w:t xml:space="preserve">(Norman, Fraser, and </w:t>
      </w:r>
      <w:proofErr w:type="spellStart"/>
      <w:r w:rsidRPr="007C0747">
        <w:rPr>
          <w:rFonts w:eastAsia="Times New Roman" w:cstheme="minorHAnsi"/>
          <w:i/>
          <w:iCs/>
          <w:sz w:val="24"/>
          <w:szCs w:val="24"/>
        </w:rPr>
        <w:t>Jenko</w:t>
      </w:r>
      <w:proofErr w:type="spellEnd"/>
      <w:r w:rsidRPr="007C0747">
        <w:rPr>
          <w:rFonts w:eastAsia="Times New Roman" w:cstheme="minorHAnsi"/>
          <w:i/>
          <w:iCs/>
          <w:sz w:val="24"/>
          <w:szCs w:val="24"/>
        </w:rPr>
        <w:t xml:space="preserve"> 209).</w:t>
      </w:r>
      <w:r w:rsidRPr="00F70374">
        <w:rPr>
          <w:rFonts w:eastAsia="Times New Roman" w:cstheme="minorHAnsi"/>
          <w:sz w:val="24"/>
          <w:szCs w:val="24"/>
        </w:rPr>
        <w:br/>
        <w:t> </w:t>
      </w:r>
    </w:p>
    <w:p w:rsidR="00F70374" w:rsidRPr="00F70374" w:rsidRDefault="00F70374" w:rsidP="00F70374">
      <w:pPr>
        <w:numPr>
          <w:ilvl w:val="0"/>
          <w:numId w:val="2"/>
        </w:numPr>
        <w:shd w:val="clear" w:color="auto" w:fill="FFFFFF"/>
        <w:spacing w:after="0" w:line="330" w:lineRule="atLeast"/>
        <w:ind w:left="377"/>
        <w:rPr>
          <w:rFonts w:eastAsia="Times New Roman" w:cstheme="minorHAnsi"/>
          <w:sz w:val="24"/>
          <w:szCs w:val="24"/>
        </w:rPr>
      </w:pPr>
      <w:r w:rsidRPr="007C0747">
        <w:rPr>
          <w:rFonts w:eastAsia="Times New Roman" w:cstheme="minorHAnsi"/>
          <w:b/>
          <w:bCs/>
          <w:sz w:val="24"/>
          <w:szCs w:val="24"/>
        </w:rPr>
        <w:t>More than three Authors</w:t>
      </w:r>
      <w:proofErr w:type="gramStart"/>
      <w:r w:rsidRPr="007C0747">
        <w:rPr>
          <w:rFonts w:eastAsia="Times New Roman" w:cstheme="minorHAnsi"/>
          <w:b/>
          <w:bCs/>
          <w:sz w:val="24"/>
          <w:szCs w:val="24"/>
        </w:rPr>
        <w:t>:</w:t>
      </w:r>
      <w:proofErr w:type="gramEnd"/>
      <w:r w:rsidRPr="00F70374">
        <w:rPr>
          <w:rFonts w:eastAsia="Times New Roman" w:cstheme="minorHAnsi"/>
          <w:sz w:val="24"/>
          <w:szCs w:val="24"/>
        </w:rPr>
        <w:br/>
        <w:t>Within parentheses, name the first author and add et al. (“and others”).</w:t>
      </w:r>
      <w:r w:rsidRPr="00F70374">
        <w:rPr>
          <w:rFonts w:eastAsia="Times New Roman" w:cstheme="minorHAnsi"/>
          <w:sz w:val="24"/>
          <w:szCs w:val="24"/>
        </w:rPr>
        <w:br/>
        <w:t>Within your discussion, use a phrase like “Chen and his colleagues point out…” or something similar. If you name all the authors in the works cited list rather than using et al., do the same in the text citation.</w:t>
      </w:r>
      <w:r w:rsidRPr="00F70374">
        <w:rPr>
          <w:rFonts w:eastAsia="Times New Roman" w:cstheme="minorHAnsi"/>
          <w:sz w:val="24"/>
          <w:szCs w:val="24"/>
        </w:rPr>
        <w:br/>
      </w:r>
      <w:r w:rsidRPr="007C0747">
        <w:rPr>
          <w:rFonts w:eastAsia="Times New Roman" w:cstheme="minorHAnsi"/>
          <w:i/>
          <w:iCs/>
          <w:sz w:val="24"/>
          <w:szCs w:val="24"/>
        </w:rPr>
        <w:t>More funding would encourage creative research on complementary medicine (Chen et al. 82).</w:t>
      </w:r>
      <w:r w:rsidRPr="00F70374">
        <w:rPr>
          <w:rFonts w:eastAsia="Times New Roman" w:cstheme="minorHAnsi"/>
          <w:sz w:val="24"/>
          <w:szCs w:val="24"/>
        </w:rPr>
        <w:br/>
        <w:t> </w:t>
      </w:r>
    </w:p>
    <w:p w:rsidR="00F70374" w:rsidRPr="00F70374" w:rsidRDefault="00F70374" w:rsidP="00F70374">
      <w:pPr>
        <w:numPr>
          <w:ilvl w:val="0"/>
          <w:numId w:val="2"/>
        </w:numPr>
        <w:shd w:val="clear" w:color="auto" w:fill="FFFFFF"/>
        <w:spacing w:after="0" w:line="330" w:lineRule="atLeast"/>
        <w:ind w:left="377"/>
        <w:rPr>
          <w:rFonts w:eastAsia="Times New Roman" w:cstheme="minorHAnsi"/>
          <w:sz w:val="24"/>
          <w:szCs w:val="24"/>
        </w:rPr>
      </w:pPr>
      <w:r w:rsidRPr="007C0747">
        <w:rPr>
          <w:rFonts w:eastAsia="Times New Roman" w:cstheme="minorHAnsi"/>
          <w:b/>
          <w:bCs/>
          <w:sz w:val="24"/>
          <w:szCs w:val="24"/>
        </w:rPr>
        <w:t>Corporate or Group Author: </w:t>
      </w:r>
      <w:r w:rsidRPr="00F70374">
        <w:rPr>
          <w:rFonts w:eastAsia="Times New Roman" w:cstheme="minorHAnsi"/>
          <w:sz w:val="24"/>
          <w:szCs w:val="24"/>
        </w:rPr>
        <w:t>When an organization is the author, name it in the text or the citation, but shorten or abbreviate a cumbersome name.</w:t>
      </w:r>
      <w:r w:rsidR="007B23CB">
        <w:rPr>
          <w:rFonts w:eastAsia="Times New Roman" w:cstheme="minorHAnsi"/>
          <w:sz w:val="24"/>
          <w:szCs w:val="24"/>
        </w:rPr>
        <w:t xml:space="preserve">  This will be common for many websites.</w:t>
      </w:r>
      <w:r w:rsidRPr="00F70374">
        <w:rPr>
          <w:rFonts w:eastAsia="Times New Roman" w:cstheme="minorHAnsi"/>
          <w:sz w:val="24"/>
          <w:szCs w:val="24"/>
        </w:rPr>
        <w:br/>
      </w:r>
      <w:r w:rsidRPr="007C0747">
        <w:rPr>
          <w:rFonts w:eastAsia="Times New Roman" w:cstheme="minorHAnsi"/>
          <w:i/>
          <w:iCs/>
          <w:sz w:val="24"/>
          <w:szCs w:val="24"/>
        </w:rPr>
        <w:t>The consortium gathers journalists at “a critical moment” (Comm. of Concerned Journalists 187).</w:t>
      </w:r>
      <w:r w:rsidRPr="00F70374">
        <w:rPr>
          <w:rFonts w:eastAsia="Times New Roman" w:cstheme="minorHAnsi"/>
          <w:sz w:val="24"/>
          <w:szCs w:val="24"/>
        </w:rPr>
        <w:br/>
        <w:t> </w:t>
      </w:r>
    </w:p>
    <w:p w:rsidR="00BF3654" w:rsidRPr="007C0747" w:rsidRDefault="00F70374" w:rsidP="00BF3654">
      <w:pPr>
        <w:pStyle w:val="ListParagraph"/>
        <w:numPr>
          <w:ilvl w:val="0"/>
          <w:numId w:val="2"/>
        </w:numPr>
        <w:rPr>
          <w:rFonts w:eastAsia="Times New Roman" w:cstheme="minorHAnsi"/>
          <w:sz w:val="24"/>
          <w:szCs w:val="24"/>
        </w:rPr>
      </w:pPr>
      <w:r w:rsidRPr="007C0747">
        <w:rPr>
          <w:rFonts w:eastAsia="Times New Roman" w:cstheme="minorHAnsi"/>
          <w:b/>
          <w:bCs/>
          <w:sz w:val="24"/>
          <w:szCs w:val="24"/>
        </w:rPr>
        <w:t>No Author Given: </w:t>
      </w:r>
      <w:r w:rsidRPr="007C0747">
        <w:rPr>
          <w:rFonts w:eastAsia="Times New Roman" w:cstheme="minorHAnsi"/>
          <w:sz w:val="24"/>
          <w:szCs w:val="24"/>
        </w:rPr>
        <w:t xml:space="preserve">Use the title instead. </w:t>
      </w:r>
      <w:r w:rsidR="007B23CB">
        <w:rPr>
          <w:rFonts w:eastAsia="Times New Roman" w:cstheme="minorHAnsi"/>
          <w:sz w:val="24"/>
          <w:szCs w:val="24"/>
        </w:rPr>
        <w:t xml:space="preserve">This applies to books and websites. </w:t>
      </w:r>
      <w:r w:rsidRPr="007C0747">
        <w:rPr>
          <w:rFonts w:eastAsia="Times New Roman" w:cstheme="minorHAnsi"/>
          <w:sz w:val="24"/>
          <w:szCs w:val="24"/>
        </w:rPr>
        <w:t>Shorten a long title as in this version of Baedeker’s Czech/Slovak Republics.</w:t>
      </w:r>
      <w:r w:rsidRPr="007C0747">
        <w:rPr>
          <w:rFonts w:eastAsia="Times New Roman" w:cstheme="minorHAnsi"/>
          <w:sz w:val="24"/>
          <w:szCs w:val="24"/>
        </w:rPr>
        <w:br/>
      </w:r>
      <w:r w:rsidRPr="007C0747">
        <w:rPr>
          <w:rFonts w:eastAsia="Times New Roman" w:cstheme="minorHAnsi"/>
          <w:i/>
          <w:iCs/>
          <w:sz w:val="24"/>
          <w:szCs w:val="24"/>
        </w:rPr>
        <w:t xml:space="preserve">In 1993, Czechoslovakia split into the Czech Republic and the Slovak </w:t>
      </w:r>
      <w:r w:rsidR="00BC1002">
        <w:rPr>
          <w:rFonts w:eastAsia="Times New Roman" w:cstheme="minorHAnsi"/>
          <w:i/>
          <w:iCs/>
          <w:sz w:val="24"/>
          <w:szCs w:val="24"/>
        </w:rPr>
        <w:t>Rep</w:t>
      </w:r>
      <w:r w:rsidRPr="007C0747">
        <w:rPr>
          <w:rFonts w:eastAsia="Times New Roman" w:cstheme="minorHAnsi"/>
          <w:i/>
          <w:iCs/>
          <w:sz w:val="24"/>
          <w:szCs w:val="24"/>
        </w:rPr>
        <w:t>ublic (</w:t>
      </w:r>
      <w:r w:rsidRPr="007C0747">
        <w:rPr>
          <w:rFonts w:eastAsia="Times New Roman" w:cstheme="minorHAnsi"/>
          <w:i/>
          <w:iCs/>
          <w:sz w:val="24"/>
          <w:szCs w:val="24"/>
          <w:u w:val="single"/>
        </w:rPr>
        <w:t>Baedeker’s</w:t>
      </w:r>
      <w:r w:rsidRPr="007C0747">
        <w:rPr>
          <w:rFonts w:eastAsia="Times New Roman" w:cstheme="minorHAnsi"/>
          <w:i/>
          <w:iCs/>
          <w:sz w:val="24"/>
          <w:szCs w:val="24"/>
        </w:rPr>
        <w:t>67).</w:t>
      </w:r>
    </w:p>
    <w:p w:rsidR="00BC1002" w:rsidRDefault="00BC1002" w:rsidP="00BC1002">
      <w:pPr>
        <w:pStyle w:val="ListParagraph"/>
        <w:rPr>
          <w:rFonts w:eastAsia="Times New Roman" w:cstheme="minorHAnsi"/>
          <w:sz w:val="24"/>
          <w:szCs w:val="24"/>
        </w:rPr>
      </w:pPr>
    </w:p>
    <w:p w:rsidR="00BF3654" w:rsidRDefault="00BF3654" w:rsidP="00BF3654">
      <w:pPr>
        <w:pStyle w:val="ListParagraph"/>
        <w:numPr>
          <w:ilvl w:val="0"/>
          <w:numId w:val="2"/>
        </w:numPr>
        <w:rPr>
          <w:rFonts w:eastAsia="Times New Roman" w:cstheme="minorHAnsi"/>
          <w:sz w:val="24"/>
          <w:szCs w:val="24"/>
        </w:rPr>
      </w:pPr>
      <w:r w:rsidRPr="007C0747">
        <w:rPr>
          <w:rFonts w:eastAsia="Times New Roman" w:cstheme="minorHAnsi"/>
          <w:sz w:val="24"/>
          <w:szCs w:val="24"/>
        </w:rPr>
        <w:t xml:space="preserve"> </w:t>
      </w:r>
      <w:r w:rsidRPr="007C0747">
        <w:rPr>
          <w:rFonts w:eastAsia="Times New Roman" w:cstheme="minorHAnsi"/>
          <w:b/>
          <w:bCs/>
          <w:sz w:val="24"/>
          <w:szCs w:val="24"/>
        </w:rPr>
        <w:t>More Than One Work by the Same Author:</w:t>
      </w:r>
      <w:r w:rsidRPr="007C0747">
        <w:rPr>
          <w:rFonts w:eastAsia="Times New Roman" w:cstheme="minorHAnsi"/>
          <w:sz w:val="24"/>
          <w:szCs w:val="24"/>
        </w:rPr>
        <w:t> When the lis</w:t>
      </w:r>
      <w:r w:rsidR="00BC1002">
        <w:rPr>
          <w:rFonts w:eastAsia="Times New Roman" w:cstheme="minorHAnsi"/>
          <w:sz w:val="24"/>
          <w:szCs w:val="24"/>
        </w:rPr>
        <w:t xml:space="preserve">t of works cited includes more </w:t>
      </w:r>
      <w:r w:rsidRPr="007C0747">
        <w:rPr>
          <w:rFonts w:eastAsia="Times New Roman" w:cstheme="minorHAnsi"/>
          <w:sz w:val="24"/>
          <w:szCs w:val="24"/>
        </w:rPr>
        <w:t>than one work by an author, add a shortened form of the title to your citation.</w:t>
      </w:r>
      <w:r w:rsidRPr="007C0747">
        <w:rPr>
          <w:rFonts w:eastAsia="Times New Roman" w:cstheme="minorHAnsi"/>
          <w:sz w:val="24"/>
          <w:szCs w:val="24"/>
        </w:rPr>
        <w:br/>
      </w:r>
      <w:r w:rsidRPr="007C0747">
        <w:rPr>
          <w:rFonts w:eastAsia="Times New Roman" w:cstheme="minorHAnsi"/>
          <w:i/>
          <w:iCs/>
          <w:sz w:val="24"/>
          <w:szCs w:val="24"/>
        </w:rPr>
        <w:t>One writer claims that “quaintness glorifies the unassuming industriousness” in these social classes (Harris, </w:t>
      </w:r>
      <w:r w:rsidRPr="007C0747">
        <w:rPr>
          <w:rFonts w:eastAsia="Times New Roman" w:cstheme="minorHAnsi"/>
          <w:i/>
          <w:iCs/>
          <w:sz w:val="24"/>
          <w:szCs w:val="24"/>
          <w:u w:val="single"/>
        </w:rPr>
        <w:t>Cute</w:t>
      </w:r>
      <w:r w:rsidRPr="007C0747">
        <w:rPr>
          <w:rFonts w:eastAsia="Times New Roman" w:cstheme="minorHAnsi"/>
          <w:i/>
          <w:iCs/>
          <w:sz w:val="24"/>
          <w:szCs w:val="24"/>
        </w:rPr>
        <w:t> 46).</w:t>
      </w:r>
      <w:r w:rsidRPr="007C0747">
        <w:rPr>
          <w:rFonts w:eastAsia="Times New Roman" w:cstheme="minorHAnsi"/>
          <w:sz w:val="24"/>
          <w:szCs w:val="24"/>
        </w:rPr>
        <w:br/>
        <w:t> </w:t>
      </w:r>
    </w:p>
    <w:p w:rsidR="007B23CB" w:rsidRPr="007B23CB" w:rsidRDefault="007B23CB" w:rsidP="007B23CB">
      <w:pPr>
        <w:pStyle w:val="ListParagraph"/>
        <w:rPr>
          <w:rFonts w:eastAsia="Times New Roman" w:cstheme="minorHAnsi"/>
          <w:sz w:val="24"/>
          <w:szCs w:val="24"/>
        </w:rPr>
      </w:pPr>
    </w:p>
    <w:p w:rsidR="00BC1002" w:rsidRPr="00BC1002" w:rsidRDefault="00BF3654" w:rsidP="00BF3654">
      <w:pPr>
        <w:pStyle w:val="ListParagraph"/>
        <w:numPr>
          <w:ilvl w:val="0"/>
          <w:numId w:val="2"/>
        </w:numPr>
        <w:spacing w:after="0" w:line="240" w:lineRule="auto"/>
        <w:rPr>
          <w:rFonts w:eastAsia="Times New Roman" w:cstheme="minorHAnsi"/>
          <w:sz w:val="24"/>
          <w:szCs w:val="24"/>
        </w:rPr>
      </w:pPr>
      <w:r w:rsidRPr="007C0747">
        <w:rPr>
          <w:rFonts w:eastAsia="Times New Roman" w:cstheme="minorHAnsi"/>
          <w:b/>
          <w:bCs/>
          <w:sz w:val="24"/>
          <w:szCs w:val="24"/>
        </w:rPr>
        <w:lastRenderedPageBreak/>
        <w:t>Authors with the Same Name:</w:t>
      </w:r>
      <w:r w:rsidRPr="007C0747">
        <w:rPr>
          <w:rFonts w:eastAsia="Times New Roman" w:cstheme="minorHAnsi"/>
          <w:sz w:val="24"/>
          <w:szCs w:val="24"/>
        </w:rPr>
        <w:t> When authors have the same last name, identify each by first initial (or entire firs</w:t>
      </w:r>
      <w:r w:rsidR="00BC1002">
        <w:rPr>
          <w:rFonts w:eastAsia="Times New Roman" w:cstheme="minorHAnsi"/>
          <w:sz w:val="24"/>
          <w:szCs w:val="24"/>
        </w:rPr>
        <w:t>t name, if necessary for clarification</w:t>
      </w:r>
      <w:r w:rsidRPr="007C0747">
        <w:rPr>
          <w:rFonts w:eastAsia="Times New Roman" w:cstheme="minorHAnsi"/>
          <w:sz w:val="24"/>
          <w:szCs w:val="24"/>
        </w:rPr>
        <w:t>).</w:t>
      </w:r>
      <w:r w:rsidRPr="007C0747">
        <w:rPr>
          <w:rFonts w:eastAsia="Times New Roman" w:cstheme="minorHAnsi"/>
          <w:sz w:val="24"/>
          <w:szCs w:val="24"/>
        </w:rPr>
        <w:br/>
      </w:r>
      <w:r w:rsidRPr="007C0747">
        <w:rPr>
          <w:rFonts w:eastAsia="Times New Roman" w:cstheme="minorHAnsi"/>
          <w:i/>
          <w:iCs/>
          <w:sz w:val="24"/>
          <w:szCs w:val="24"/>
        </w:rPr>
        <w:t>Despite improved health information systems (J. Adams 308)</w:t>
      </w:r>
      <w:proofErr w:type="gramStart"/>
      <w:r w:rsidRPr="007C0747">
        <w:rPr>
          <w:rFonts w:eastAsia="Times New Roman" w:cstheme="minorHAnsi"/>
          <w:i/>
          <w:iCs/>
          <w:sz w:val="24"/>
          <w:szCs w:val="24"/>
        </w:rPr>
        <w:t>,</w:t>
      </w:r>
      <w:proofErr w:type="gramEnd"/>
      <w:r w:rsidRPr="007C0747">
        <w:rPr>
          <w:rFonts w:eastAsia="Times New Roman" w:cstheme="minorHAnsi"/>
          <w:i/>
          <w:iCs/>
          <w:sz w:val="24"/>
          <w:szCs w:val="24"/>
        </w:rPr>
        <w:t> medical errors continue to increase (D. Adams 1).</w:t>
      </w:r>
    </w:p>
    <w:p w:rsidR="00BF3654" w:rsidRPr="00BC1002" w:rsidRDefault="00BF3654" w:rsidP="00BC1002">
      <w:pPr>
        <w:spacing w:after="0" w:line="240" w:lineRule="auto"/>
        <w:rPr>
          <w:rFonts w:eastAsia="Times New Roman" w:cstheme="minorHAnsi"/>
          <w:sz w:val="24"/>
          <w:szCs w:val="24"/>
        </w:rPr>
      </w:pPr>
      <w:r w:rsidRPr="00BC1002">
        <w:rPr>
          <w:rFonts w:eastAsia="Times New Roman" w:cstheme="minorHAnsi"/>
          <w:sz w:val="24"/>
          <w:szCs w:val="24"/>
        </w:rPr>
        <w:br/>
        <w:t> </w:t>
      </w:r>
    </w:p>
    <w:p w:rsidR="00BF3654" w:rsidRPr="007C0747" w:rsidRDefault="00BF3654" w:rsidP="00BF3654">
      <w:pPr>
        <w:pStyle w:val="ListParagraph"/>
        <w:numPr>
          <w:ilvl w:val="0"/>
          <w:numId w:val="2"/>
        </w:numPr>
        <w:spacing w:after="0" w:line="240" w:lineRule="auto"/>
        <w:rPr>
          <w:rFonts w:eastAsia="Times New Roman" w:cstheme="minorHAnsi"/>
          <w:sz w:val="24"/>
          <w:szCs w:val="24"/>
        </w:rPr>
      </w:pPr>
      <w:r w:rsidRPr="007C0747">
        <w:rPr>
          <w:rFonts w:eastAsia="Times New Roman" w:cstheme="minorHAnsi"/>
          <w:b/>
          <w:bCs/>
          <w:sz w:val="24"/>
          <w:szCs w:val="24"/>
        </w:rPr>
        <w:t>Indirect Source:</w:t>
      </w:r>
      <w:r w:rsidRPr="007C0747">
        <w:rPr>
          <w:rFonts w:eastAsia="Times New Roman" w:cstheme="minorHAnsi"/>
          <w:sz w:val="24"/>
          <w:szCs w:val="24"/>
        </w:rPr>
        <w:t xml:space="preserve"> Use </w:t>
      </w:r>
      <w:proofErr w:type="spellStart"/>
      <w:r w:rsidRPr="007C0747">
        <w:rPr>
          <w:rFonts w:eastAsia="Times New Roman" w:cstheme="minorHAnsi"/>
          <w:sz w:val="24"/>
          <w:szCs w:val="24"/>
        </w:rPr>
        <w:t>qtd</w:t>
      </w:r>
      <w:proofErr w:type="spellEnd"/>
      <w:r w:rsidRPr="007C0747">
        <w:rPr>
          <w:rFonts w:eastAsia="Times New Roman" w:cstheme="minorHAnsi"/>
          <w:sz w:val="24"/>
          <w:szCs w:val="24"/>
        </w:rPr>
        <w:t xml:space="preserve">. </w:t>
      </w:r>
      <w:proofErr w:type="gramStart"/>
      <w:r w:rsidRPr="007C0747">
        <w:rPr>
          <w:rFonts w:eastAsia="Times New Roman" w:cstheme="minorHAnsi"/>
          <w:sz w:val="24"/>
          <w:szCs w:val="24"/>
        </w:rPr>
        <w:t>in</w:t>
      </w:r>
      <w:proofErr w:type="gramEnd"/>
      <w:r w:rsidRPr="007C0747">
        <w:rPr>
          <w:rFonts w:eastAsia="Times New Roman" w:cstheme="minorHAnsi"/>
          <w:sz w:val="24"/>
          <w:szCs w:val="24"/>
        </w:rPr>
        <w:t xml:space="preserve"> (“quoted in”) to indicate when your source provides you with a quotation (or paraphrase) taken from yet another source. Here, </w:t>
      </w:r>
      <w:proofErr w:type="spellStart"/>
      <w:r w:rsidRPr="007C0747">
        <w:rPr>
          <w:rFonts w:eastAsia="Times New Roman" w:cstheme="minorHAnsi"/>
          <w:sz w:val="24"/>
          <w:szCs w:val="24"/>
        </w:rPr>
        <w:t>Feuch</w:t>
      </w:r>
      <w:proofErr w:type="spellEnd"/>
      <w:r w:rsidRPr="007C0747">
        <w:rPr>
          <w:rFonts w:eastAsia="Times New Roman" w:cstheme="minorHAnsi"/>
          <w:sz w:val="24"/>
          <w:szCs w:val="24"/>
        </w:rPr>
        <w:t xml:space="preserve"> is the source of the quotation from</w:t>
      </w:r>
      <w:r w:rsidR="00BC1002">
        <w:rPr>
          <w:rFonts w:eastAsia="Times New Roman" w:cstheme="minorHAnsi"/>
          <w:sz w:val="24"/>
          <w:szCs w:val="24"/>
        </w:rPr>
        <w:t xml:space="preserve"> </w:t>
      </w:r>
      <w:proofErr w:type="spellStart"/>
      <w:r w:rsidRPr="007C0747">
        <w:rPr>
          <w:rFonts w:eastAsia="Times New Roman" w:cstheme="minorHAnsi"/>
          <w:sz w:val="24"/>
          <w:szCs w:val="24"/>
        </w:rPr>
        <w:t>Vitz</w:t>
      </w:r>
      <w:proofErr w:type="spellEnd"/>
      <w:r w:rsidRPr="007C0747">
        <w:rPr>
          <w:rFonts w:eastAsia="Times New Roman" w:cstheme="minorHAnsi"/>
          <w:sz w:val="24"/>
          <w:szCs w:val="24"/>
        </w:rPr>
        <w:t>.</w:t>
      </w:r>
      <w:r w:rsidRPr="007C0747">
        <w:rPr>
          <w:rFonts w:eastAsia="Times New Roman" w:cstheme="minorHAnsi"/>
          <w:sz w:val="24"/>
          <w:szCs w:val="24"/>
        </w:rPr>
        <w:br/>
      </w:r>
      <w:r w:rsidRPr="007C0747">
        <w:rPr>
          <w:rFonts w:eastAsia="Times New Roman" w:cstheme="minorHAnsi"/>
          <w:i/>
          <w:iCs/>
          <w:sz w:val="24"/>
          <w:szCs w:val="24"/>
        </w:rPr>
        <w:t xml:space="preserve">For </w:t>
      </w:r>
      <w:proofErr w:type="spellStart"/>
      <w:r w:rsidRPr="007C0747">
        <w:rPr>
          <w:rFonts w:eastAsia="Times New Roman" w:cstheme="minorHAnsi"/>
          <w:i/>
          <w:iCs/>
          <w:sz w:val="24"/>
          <w:szCs w:val="24"/>
        </w:rPr>
        <w:t>Vitz</w:t>
      </w:r>
      <w:proofErr w:type="spellEnd"/>
      <w:r w:rsidRPr="007C0747">
        <w:rPr>
          <w:rFonts w:eastAsia="Times New Roman" w:cstheme="minorHAnsi"/>
          <w:i/>
          <w:iCs/>
          <w:sz w:val="24"/>
          <w:szCs w:val="24"/>
        </w:rPr>
        <w:t>, “art, especially great art, must engage all or almost all of the major capacities of the nervous system” (</w:t>
      </w:r>
      <w:proofErr w:type="spellStart"/>
      <w:r w:rsidRPr="007C0747">
        <w:rPr>
          <w:rFonts w:eastAsia="Times New Roman" w:cstheme="minorHAnsi"/>
          <w:i/>
          <w:iCs/>
          <w:sz w:val="24"/>
          <w:szCs w:val="24"/>
        </w:rPr>
        <w:t>qtd</w:t>
      </w:r>
      <w:proofErr w:type="spellEnd"/>
      <w:r w:rsidRPr="007C0747">
        <w:rPr>
          <w:rFonts w:eastAsia="Times New Roman" w:cstheme="minorHAnsi"/>
          <w:i/>
          <w:iCs/>
          <w:sz w:val="24"/>
          <w:szCs w:val="24"/>
        </w:rPr>
        <w:t xml:space="preserve">. in </w:t>
      </w:r>
      <w:proofErr w:type="spellStart"/>
      <w:r w:rsidRPr="007C0747">
        <w:rPr>
          <w:rFonts w:eastAsia="Times New Roman" w:cstheme="minorHAnsi"/>
          <w:i/>
          <w:iCs/>
          <w:sz w:val="24"/>
          <w:szCs w:val="24"/>
        </w:rPr>
        <w:t>Feuch</w:t>
      </w:r>
      <w:proofErr w:type="spellEnd"/>
      <w:r w:rsidRPr="007C0747">
        <w:rPr>
          <w:rFonts w:eastAsia="Times New Roman" w:cstheme="minorHAnsi"/>
          <w:i/>
          <w:iCs/>
          <w:sz w:val="24"/>
          <w:szCs w:val="24"/>
        </w:rPr>
        <w:t xml:space="preserve"> 65).</w:t>
      </w:r>
      <w:r w:rsidRPr="007C0747">
        <w:rPr>
          <w:rFonts w:eastAsia="Times New Roman" w:cstheme="minorHAnsi"/>
          <w:sz w:val="24"/>
          <w:szCs w:val="24"/>
        </w:rPr>
        <w:br/>
        <w:t> </w:t>
      </w:r>
    </w:p>
    <w:p w:rsidR="00BF3654" w:rsidRPr="007C0747" w:rsidRDefault="00BF3654" w:rsidP="00BF3654">
      <w:pPr>
        <w:pStyle w:val="ListParagraph"/>
        <w:numPr>
          <w:ilvl w:val="0"/>
          <w:numId w:val="2"/>
        </w:numPr>
        <w:spacing w:after="0" w:line="240" w:lineRule="auto"/>
        <w:rPr>
          <w:rFonts w:eastAsia="Times New Roman" w:cstheme="minorHAnsi"/>
          <w:sz w:val="24"/>
          <w:szCs w:val="24"/>
        </w:rPr>
      </w:pPr>
      <w:r w:rsidRPr="007C0747">
        <w:rPr>
          <w:rFonts w:eastAsia="Times New Roman" w:cstheme="minorHAnsi"/>
          <w:sz w:val="24"/>
          <w:szCs w:val="24"/>
        </w:rPr>
        <w:t xml:space="preserve"> </w:t>
      </w:r>
      <w:r w:rsidRPr="007C0747">
        <w:rPr>
          <w:rFonts w:eastAsia="Times New Roman" w:cstheme="minorHAnsi"/>
          <w:b/>
          <w:bCs/>
          <w:sz w:val="24"/>
          <w:szCs w:val="24"/>
        </w:rPr>
        <w:t>Literary Work:</w:t>
      </w:r>
      <w:r w:rsidRPr="007C0747">
        <w:rPr>
          <w:rFonts w:eastAsia="Times New Roman" w:cstheme="minorHAnsi"/>
          <w:sz w:val="24"/>
          <w:szCs w:val="24"/>
        </w:rPr>
        <w:t> After the page number in your edition, add the chapter (</w:t>
      </w:r>
      <w:proofErr w:type="spellStart"/>
      <w:r w:rsidRPr="007C0747">
        <w:rPr>
          <w:rFonts w:eastAsia="Times New Roman" w:cstheme="minorHAnsi"/>
          <w:sz w:val="24"/>
          <w:szCs w:val="24"/>
        </w:rPr>
        <w:t>ch.</w:t>
      </w:r>
      <w:proofErr w:type="spellEnd"/>
      <w:r w:rsidRPr="007C0747">
        <w:rPr>
          <w:rFonts w:eastAsia="Times New Roman" w:cstheme="minorHAnsi"/>
          <w:sz w:val="24"/>
          <w:szCs w:val="24"/>
        </w:rPr>
        <w:t>), part (pt.), or section (sec.) number to help readers find the passage in any edition.</w:t>
      </w:r>
      <w:r w:rsidRPr="007C0747">
        <w:rPr>
          <w:rFonts w:eastAsia="Times New Roman" w:cstheme="minorHAnsi"/>
          <w:sz w:val="24"/>
          <w:szCs w:val="24"/>
        </w:rPr>
        <w:br/>
      </w:r>
      <w:r w:rsidRPr="007C0747">
        <w:rPr>
          <w:rFonts w:eastAsia="Times New Roman" w:cstheme="minorHAnsi"/>
          <w:i/>
          <w:iCs/>
          <w:sz w:val="24"/>
          <w:szCs w:val="24"/>
        </w:rPr>
        <w:t>In </w:t>
      </w:r>
      <w:r w:rsidRPr="007C0747">
        <w:rPr>
          <w:rFonts w:eastAsia="Times New Roman" w:cstheme="minorHAnsi"/>
          <w:i/>
          <w:iCs/>
          <w:sz w:val="24"/>
          <w:szCs w:val="24"/>
          <w:u w:val="single"/>
        </w:rPr>
        <w:t>Huckleberry Finn</w:t>
      </w:r>
      <w:r w:rsidRPr="007C0747">
        <w:rPr>
          <w:rFonts w:eastAsia="Times New Roman" w:cstheme="minorHAnsi"/>
          <w:i/>
          <w:iCs/>
          <w:sz w:val="24"/>
          <w:szCs w:val="24"/>
        </w:rPr>
        <w:t xml:space="preserve">, Mark Twain ridicules an actor who “would squeeze his hand on his forehead and stagger back and kind of moan” (178; </w:t>
      </w:r>
      <w:proofErr w:type="spellStart"/>
      <w:r w:rsidRPr="007C0747">
        <w:rPr>
          <w:rFonts w:eastAsia="Times New Roman" w:cstheme="minorHAnsi"/>
          <w:i/>
          <w:iCs/>
          <w:sz w:val="24"/>
          <w:szCs w:val="24"/>
        </w:rPr>
        <w:t>ch.</w:t>
      </w:r>
      <w:proofErr w:type="spellEnd"/>
      <w:r w:rsidRPr="007C0747">
        <w:rPr>
          <w:rFonts w:eastAsia="Times New Roman" w:cstheme="minorHAnsi"/>
          <w:i/>
          <w:iCs/>
          <w:sz w:val="24"/>
          <w:szCs w:val="24"/>
        </w:rPr>
        <w:t xml:space="preserve"> 21).</w:t>
      </w:r>
      <w:r w:rsidRPr="007C0747">
        <w:rPr>
          <w:rFonts w:eastAsia="Times New Roman" w:cstheme="minorHAnsi"/>
          <w:sz w:val="24"/>
          <w:szCs w:val="24"/>
        </w:rPr>
        <w:br/>
      </w:r>
    </w:p>
    <w:p w:rsidR="00BF3654" w:rsidRPr="007C0747" w:rsidRDefault="00BF3654" w:rsidP="00BF3654">
      <w:pPr>
        <w:pStyle w:val="ListParagraph"/>
        <w:numPr>
          <w:ilvl w:val="0"/>
          <w:numId w:val="2"/>
        </w:numPr>
        <w:spacing w:after="0" w:line="240" w:lineRule="auto"/>
        <w:rPr>
          <w:rFonts w:eastAsia="Times New Roman" w:cstheme="minorHAnsi"/>
          <w:sz w:val="24"/>
          <w:szCs w:val="24"/>
        </w:rPr>
      </w:pPr>
      <w:r w:rsidRPr="00BF3654">
        <w:rPr>
          <w:rFonts w:eastAsia="Times New Roman" w:cstheme="minorHAnsi"/>
          <w:sz w:val="24"/>
          <w:szCs w:val="24"/>
        </w:rPr>
        <w:t xml:space="preserve"> </w:t>
      </w:r>
      <w:r w:rsidRPr="00BF3654">
        <w:rPr>
          <w:rFonts w:eastAsia="Times New Roman" w:cstheme="minorHAnsi"/>
          <w:b/>
          <w:bCs/>
          <w:sz w:val="24"/>
          <w:szCs w:val="24"/>
        </w:rPr>
        <w:t>Two or More Sources in a Citation:</w:t>
      </w:r>
      <w:r w:rsidRPr="00BF3654">
        <w:rPr>
          <w:rFonts w:eastAsia="Times New Roman" w:cstheme="minorHAnsi"/>
          <w:sz w:val="24"/>
          <w:szCs w:val="24"/>
        </w:rPr>
        <w:t> Separate sources within a citation with a semicolon.</w:t>
      </w:r>
      <w:r w:rsidRPr="00BF3654">
        <w:rPr>
          <w:rFonts w:eastAsia="Times New Roman" w:cstheme="minorHAnsi"/>
          <w:sz w:val="24"/>
          <w:szCs w:val="24"/>
        </w:rPr>
        <w:br/>
      </w:r>
      <w:r w:rsidRPr="00BF3654">
        <w:rPr>
          <w:rFonts w:eastAsia="Times New Roman" w:cstheme="minorHAnsi"/>
          <w:i/>
          <w:iCs/>
          <w:sz w:val="24"/>
          <w:szCs w:val="24"/>
        </w:rPr>
        <w:t xml:space="preserve">Differences in the ways men and women use language can often be traced to who has power (Tanner 83-86; </w:t>
      </w:r>
      <w:proofErr w:type="spellStart"/>
      <w:r w:rsidRPr="00BF3654">
        <w:rPr>
          <w:rFonts w:eastAsia="Times New Roman" w:cstheme="minorHAnsi"/>
          <w:i/>
          <w:iCs/>
          <w:sz w:val="24"/>
          <w:szCs w:val="24"/>
        </w:rPr>
        <w:t>Tavris</w:t>
      </w:r>
      <w:proofErr w:type="spellEnd"/>
      <w:r w:rsidRPr="00BF3654">
        <w:rPr>
          <w:rFonts w:eastAsia="Times New Roman" w:cstheme="minorHAnsi"/>
          <w:i/>
          <w:iCs/>
          <w:sz w:val="24"/>
          <w:szCs w:val="24"/>
        </w:rPr>
        <w:t xml:space="preserve"> 97-301).</w:t>
      </w:r>
    </w:p>
    <w:p w:rsidR="00BF3654" w:rsidRDefault="00BF3654" w:rsidP="00BF3654">
      <w:pPr>
        <w:spacing w:after="0" w:line="240" w:lineRule="auto"/>
        <w:rPr>
          <w:rFonts w:eastAsia="Times New Roman" w:cstheme="minorHAnsi"/>
          <w:sz w:val="24"/>
          <w:szCs w:val="24"/>
        </w:rPr>
      </w:pPr>
    </w:p>
    <w:p w:rsidR="009F0F36" w:rsidRPr="007C0747" w:rsidRDefault="009F0F36" w:rsidP="009F0F36">
      <w:pPr>
        <w:spacing w:after="0" w:line="240" w:lineRule="auto"/>
        <w:ind w:left="360"/>
        <w:rPr>
          <w:rFonts w:eastAsia="Times New Roman" w:cstheme="minorHAnsi"/>
          <w:sz w:val="24"/>
          <w:szCs w:val="24"/>
        </w:rPr>
      </w:pPr>
      <w:bookmarkStart w:id="0" w:name="_GoBack"/>
      <w:bookmarkEnd w:id="0"/>
    </w:p>
    <w:p w:rsidR="00BF3654" w:rsidRPr="00BF3654" w:rsidRDefault="00BF3654" w:rsidP="00BC1002">
      <w:pPr>
        <w:pStyle w:val="ListParagraph"/>
        <w:spacing w:after="0" w:line="240" w:lineRule="auto"/>
        <w:rPr>
          <w:rFonts w:eastAsia="Times New Roman" w:cstheme="minorHAnsi"/>
          <w:sz w:val="24"/>
          <w:szCs w:val="24"/>
        </w:rPr>
      </w:pPr>
      <w:r w:rsidRPr="007C0747">
        <w:rPr>
          <w:rFonts w:eastAsia="Times New Roman" w:cstheme="minorHAnsi"/>
          <w:sz w:val="24"/>
          <w:szCs w:val="24"/>
        </w:rPr>
        <w:br/>
      </w:r>
      <w:r w:rsidRPr="00BF3654">
        <w:rPr>
          <w:rFonts w:eastAsia="Times New Roman" w:cstheme="minorHAnsi"/>
          <w:sz w:val="24"/>
          <w:szCs w:val="24"/>
        </w:rPr>
        <w:t> </w:t>
      </w:r>
    </w:p>
    <w:p w:rsidR="00BF3654" w:rsidRPr="00BF3654" w:rsidRDefault="00BF3654" w:rsidP="00BF3654">
      <w:pPr>
        <w:rPr>
          <w:rFonts w:cstheme="minorHAnsi"/>
          <w:b/>
          <w:sz w:val="24"/>
          <w:szCs w:val="24"/>
        </w:rPr>
      </w:pPr>
    </w:p>
    <w:p w:rsidR="00BF3654" w:rsidRPr="00BF3654" w:rsidRDefault="00BF3654" w:rsidP="00BF3654">
      <w:pPr>
        <w:rPr>
          <w:rFonts w:cstheme="minorHAnsi"/>
          <w:b/>
          <w:sz w:val="24"/>
          <w:szCs w:val="24"/>
        </w:rPr>
      </w:pPr>
    </w:p>
    <w:p w:rsidR="00BF3654" w:rsidRPr="00BF3654" w:rsidRDefault="00BF3654" w:rsidP="00BF3654">
      <w:pPr>
        <w:rPr>
          <w:rFonts w:cstheme="minorHAnsi"/>
          <w:sz w:val="24"/>
          <w:szCs w:val="24"/>
        </w:rPr>
      </w:pPr>
    </w:p>
    <w:p w:rsidR="00BF3654" w:rsidRPr="00BF3654" w:rsidRDefault="00BF3654" w:rsidP="00BF3654">
      <w:pPr>
        <w:rPr>
          <w:rFonts w:cstheme="minorHAnsi"/>
          <w:b/>
          <w:sz w:val="24"/>
          <w:szCs w:val="24"/>
        </w:rPr>
      </w:pPr>
    </w:p>
    <w:p w:rsidR="00BF3654" w:rsidRPr="00BF3654" w:rsidRDefault="00BF3654" w:rsidP="00BF3654">
      <w:pPr>
        <w:rPr>
          <w:rFonts w:cstheme="minorHAnsi"/>
          <w:b/>
          <w:sz w:val="24"/>
          <w:szCs w:val="24"/>
        </w:rPr>
      </w:pPr>
    </w:p>
    <w:p w:rsidR="00BF3654" w:rsidRPr="00BF3654" w:rsidRDefault="00BF3654" w:rsidP="00BF3654">
      <w:pPr>
        <w:rPr>
          <w:rFonts w:cstheme="minorHAnsi"/>
          <w:b/>
          <w:sz w:val="24"/>
          <w:szCs w:val="24"/>
        </w:rPr>
      </w:pPr>
    </w:p>
    <w:p w:rsidR="00BF3654" w:rsidRPr="00BF3654" w:rsidRDefault="00BF3654" w:rsidP="00BF3654">
      <w:pPr>
        <w:rPr>
          <w:rFonts w:cstheme="minorHAnsi"/>
          <w:b/>
          <w:sz w:val="24"/>
          <w:szCs w:val="24"/>
        </w:rPr>
      </w:pPr>
    </w:p>
    <w:p w:rsidR="00BF3654" w:rsidRPr="00BF3654" w:rsidRDefault="00BF3654" w:rsidP="00BF3654">
      <w:pPr>
        <w:rPr>
          <w:rFonts w:cstheme="minorHAnsi"/>
          <w:b/>
          <w:sz w:val="24"/>
          <w:szCs w:val="24"/>
        </w:rPr>
      </w:pPr>
      <w:r w:rsidRPr="00BF3654">
        <w:rPr>
          <w:rFonts w:cstheme="minorHAnsi"/>
          <w:b/>
          <w:sz w:val="24"/>
          <w:szCs w:val="24"/>
        </w:rPr>
        <w:t>References:</w:t>
      </w:r>
    </w:p>
    <w:p w:rsidR="00884F80" w:rsidRDefault="00BF3654" w:rsidP="00BF3654">
      <w:pPr>
        <w:rPr>
          <w:rFonts w:cstheme="minorHAnsi"/>
          <w:sz w:val="24"/>
          <w:szCs w:val="24"/>
        </w:rPr>
      </w:pPr>
      <w:r w:rsidRPr="00BF3654">
        <w:rPr>
          <w:rFonts w:cstheme="minorHAnsi"/>
          <w:sz w:val="24"/>
          <w:szCs w:val="24"/>
        </w:rPr>
        <w:t>MLA Handbook for Writers of Research Papers, 7th Edition</w:t>
      </w:r>
    </w:p>
    <w:p w:rsidR="00BC1002" w:rsidRDefault="00BC1002" w:rsidP="00BF3654">
      <w:pPr>
        <w:rPr>
          <w:rFonts w:cstheme="minorHAnsi"/>
          <w:sz w:val="24"/>
          <w:szCs w:val="24"/>
        </w:rPr>
      </w:pPr>
      <w:r>
        <w:rPr>
          <w:rFonts w:cstheme="minorHAnsi"/>
          <w:sz w:val="24"/>
          <w:szCs w:val="24"/>
        </w:rPr>
        <w:t xml:space="preserve">MLAformat.org </w:t>
      </w:r>
      <w:hyperlink r:id="rId8" w:history="1">
        <w:r w:rsidRPr="00D36F10">
          <w:rPr>
            <w:rStyle w:val="Hyperlink"/>
            <w:rFonts w:cstheme="minorHAnsi"/>
            <w:sz w:val="24"/>
            <w:szCs w:val="24"/>
          </w:rPr>
          <w:t>http://mlaformat.org/mla-citations/</w:t>
        </w:r>
      </w:hyperlink>
    </w:p>
    <w:p w:rsidR="00BC1002" w:rsidRPr="00BF3654" w:rsidRDefault="00BC1002" w:rsidP="00BF3654">
      <w:pPr>
        <w:rPr>
          <w:rFonts w:cstheme="minorHAnsi"/>
          <w:sz w:val="24"/>
          <w:szCs w:val="24"/>
        </w:rPr>
      </w:pPr>
    </w:p>
    <w:sectPr w:rsidR="00BC1002" w:rsidRPr="00BF3654" w:rsidSect="00BC1002">
      <w:headerReference w:type="default" r:id="rId9"/>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0E5" w:rsidRDefault="006610E5" w:rsidP="005E3987">
      <w:pPr>
        <w:spacing w:after="0" w:line="240" w:lineRule="auto"/>
      </w:pPr>
      <w:r>
        <w:separator/>
      </w:r>
    </w:p>
  </w:endnote>
  <w:endnote w:type="continuationSeparator" w:id="0">
    <w:p w:rsidR="006610E5" w:rsidRDefault="006610E5" w:rsidP="005E3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0E5" w:rsidRDefault="006610E5" w:rsidP="005E3987">
      <w:pPr>
        <w:spacing w:after="0" w:line="240" w:lineRule="auto"/>
      </w:pPr>
      <w:r>
        <w:separator/>
      </w:r>
    </w:p>
  </w:footnote>
  <w:footnote w:type="continuationSeparator" w:id="0">
    <w:p w:rsidR="006610E5" w:rsidRDefault="006610E5" w:rsidP="005E39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072652"/>
      <w:docPartObj>
        <w:docPartGallery w:val="Page Numbers (Top of Page)"/>
        <w:docPartUnique/>
      </w:docPartObj>
    </w:sdtPr>
    <w:sdtEndPr>
      <w:rPr>
        <w:noProof/>
      </w:rPr>
    </w:sdtEndPr>
    <w:sdtContent>
      <w:p w:rsidR="005E3987" w:rsidRDefault="005E3987" w:rsidP="005E3987">
        <w:pPr>
          <w:pStyle w:val="Header"/>
          <w:ind w:left="4680" w:firstLine="3960"/>
          <w:jc w:val="center"/>
        </w:pPr>
        <w:r>
          <w:t xml:space="preserve">Hall </w:t>
        </w:r>
        <w:r>
          <w:fldChar w:fldCharType="begin"/>
        </w:r>
        <w:r>
          <w:instrText xml:space="preserve"> PAGE   \* MERGEFORMAT </w:instrText>
        </w:r>
        <w:r>
          <w:fldChar w:fldCharType="separate"/>
        </w:r>
        <w:r w:rsidR="009F0F36">
          <w:rPr>
            <w:noProof/>
          </w:rPr>
          <w:t>3</w:t>
        </w:r>
        <w:r>
          <w:rPr>
            <w:noProof/>
          </w:rPr>
          <w:fldChar w:fldCharType="end"/>
        </w:r>
      </w:p>
    </w:sdtContent>
  </w:sdt>
  <w:p w:rsidR="005E3987" w:rsidRDefault="005E39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40688"/>
    <w:multiLevelType w:val="multilevel"/>
    <w:tmpl w:val="94A2B7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6B08D1"/>
    <w:multiLevelType w:val="multilevel"/>
    <w:tmpl w:val="94A2B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4C30C9"/>
    <w:multiLevelType w:val="multilevel"/>
    <w:tmpl w:val="8468EC4E"/>
    <w:lvl w:ilvl="0">
      <w:start w:val="1"/>
      <w:numFmt w:val="bullet"/>
      <w:lvlText w:val=""/>
      <w:lvlJc w:val="left"/>
      <w:pPr>
        <w:tabs>
          <w:tab w:val="num" w:pos="3464"/>
        </w:tabs>
        <w:ind w:left="3464" w:hanging="360"/>
      </w:pPr>
      <w:rPr>
        <w:rFonts w:ascii="Wingdings" w:hAnsi="Wingdings" w:hint="default"/>
        <w:sz w:val="20"/>
      </w:rPr>
    </w:lvl>
    <w:lvl w:ilvl="1" w:tentative="1">
      <w:start w:val="1"/>
      <w:numFmt w:val="bullet"/>
      <w:lvlText w:val=""/>
      <w:lvlJc w:val="left"/>
      <w:pPr>
        <w:tabs>
          <w:tab w:val="num" w:pos="4184"/>
        </w:tabs>
        <w:ind w:left="4184" w:hanging="360"/>
      </w:pPr>
      <w:rPr>
        <w:rFonts w:ascii="Wingdings" w:hAnsi="Wingdings" w:hint="default"/>
        <w:sz w:val="20"/>
      </w:rPr>
    </w:lvl>
    <w:lvl w:ilvl="2" w:tentative="1">
      <w:start w:val="1"/>
      <w:numFmt w:val="bullet"/>
      <w:lvlText w:val=""/>
      <w:lvlJc w:val="left"/>
      <w:pPr>
        <w:tabs>
          <w:tab w:val="num" w:pos="4904"/>
        </w:tabs>
        <w:ind w:left="4904" w:hanging="360"/>
      </w:pPr>
      <w:rPr>
        <w:rFonts w:ascii="Wingdings" w:hAnsi="Wingdings" w:hint="default"/>
        <w:sz w:val="20"/>
      </w:rPr>
    </w:lvl>
    <w:lvl w:ilvl="3" w:tentative="1">
      <w:start w:val="1"/>
      <w:numFmt w:val="bullet"/>
      <w:lvlText w:val=""/>
      <w:lvlJc w:val="left"/>
      <w:pPr>
        <w:tabs>
          <w:tab w:val="num" w:pos="5624"/>
        </w:tabs>
        <w:ind w:left="5624" w:hanging="360"/>
      </w:pPr>
      <w:rPr>
        <w:rFonts w:ascii="Wingdings" w:hAnsi="Wingdings" w:hint="default"/>
        <w:sz w:val="20"/>
      </w:rPr>
    </w:lvl>
    <w:lvl w:ilvl="4" w:tentative="1">
      <w:start w:val="1"/>
      <w:numFmt w:val="bullet"/>
      <w:lvlText w:val=""/>
      <w:lvlJc w:val="left"/>
      <w:pPr>
        <w:tabs>
          <w:tab w:val="num" w:pos="6344"/>
        </w:tabs>
        <w:ind w:left="6344" w:hanging="360"/>
      </w:pPr>
      <w:rPr>
        <w:rFonts w:ascii="Wingdings" w:hAnsi="Wingdings" w:hint="default"/>
        <w:sz w:val="20"/>
      </w:rPr>
    </w:lvl>
    <w:lvl w:ilvl="5" w:tentative="1">
      <w:start w:val="1"/>
      <w:numFmt w:val="bullet"/>
      <w:lvlText w:val=""/>
      <w:lvlJc w:val="left"/>
      <w:pPr>
        <w:tabs>
          <w:tab w:val="num" w:pos="7064"/>
        </w:tabs>
        <w:ind w:left="7064" w:hanging="360"/>
      </w:pPr>
      <w:rPr>
        <w:rFonts w:ascii="Wingdings" w:hAnsi="Wingdings" w:hint="default"/>
        <w:sz w:val="20"/>
      </w:rPr>
    </w:lvl>
    <w:lvl w:ilvl="6" w:tentative="1">
      <w:start w:val="1"/>
      <w:numFmt w:val="bullet"/>
      <w:lvlText w:val=""/>
      <w:lvlJc w:val="left"/>
      <w:pPr>
        <w:tabs>
          <w:tab w:val="num" w:pos="7784"/>
        </w:tabs>
        <w:ind w:left="7784" w:hanging="360"/>
      </w:pPr>
      <w:rPr>
        <w:rFonts w:ascii="Wingdings" w:hAnsi="Wingdings" w:hint="default"/>
        <w:sz w:val="20"/>
      </w:rPr>
    </w:lvl>
    <w:lvl w:ilvl="7" w:tentative="1">
      <w:start w:val="1"/>
      <w:numFmt w:val="bullet"/>
      <w:lvlText w:val=""/>
      <w:lvlJc w:val="left"/>
      <w:pPr>
        <w:tabs>
          <w:tab w:val="num" w:pos="8504"/>
        </w:tabs>
        <w:ind w:left="8504" w:hanging="360"/>
      </w:pPr>
      <w:rPr>
        <w:rFonts w:ascii="Wingdings" w:hAnsi="Wingdings" w:hint="default"/>
        <w:sz w:val="20"/>
      </w:rPr>
    </w:lvl>
    <w:lvl w:ilvl="8" w:tentative="1">
      <w:start w:val="1"/>
      <w:numFmt w:val="bullet"/>
      <w:lvlText w:val=""/>
      <w:lvlJc w:val="left"/>
      <w:pPr>
        <w:tabs>
          <w:tab w:val="num" w:pos="9224"/>
        </w:tabs>
        <w:ind w:left="9224" w:hanging="360"/>
      </w:pPr>
      <w:rPr>
        <w:rFonts w:ascii="Wingdings" w:hAnsi="Wingdings" w:hint="default"/>
        <w:sz w:val="20"/>
      </w:rPr>
    </w:lvl>
  </w:abstractNum>
  <w:abstractNum w:abstractNumId="3">
    <w:nsid w:val="4F442B42"/>
    <w:multiLevelType w:val="hybridMultilevel"/>
    <w:tmpl w:val="93ACB0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987"/>
    <w:rsid w:val="001772E7"/>
    <w:rsid w:val="005E3987"/>
    <w:rsid w:val="006610E5"/>
    <w:rsid w:val="007B23CB"/>
    <w:rsid w:val="007C0747"/>
    <w:rsid w:val="00884F80"/>
    <w:rsid w:val="009F0F36"/>
    <w:rsid w:val="00BC1002"/>
    <w:rsid w:val="00BF3654"/>
    <w:rsid w:val="00F70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703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987"/>
  </w:style>
  <w:style w:type="paragraph" w:styleId="Footer">
    <w:name w:val="footer"/>
    <w:basedOn w:val="Normal"/>
    <w:link w:val="FooterChar"/>
    <w:uiPriority w:val="99"/>
    <w:unhideWhenUsed/>
    <w:rsid w:val="005E3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987"/>
  </w:style>
  <w:style w:type="character" w:customStyle="1" w:styleId="Heading2Char">
    <w:name w:val="Heading 2 Char"/>
    <w:basedOn w:val="DefaultParagraphFont"/>
    <w:link w:val="Heading2"/>
    <w:uiPriority w:val="9"/>
    <w:rsid w:val="00F70374"/>
    <w:rPr>
      <w:rFonts w:ascii="Times New Roman" w:eastAsia="Times New Roman" w:hAnsi="Times New Roman" w:cs="Times New Roman"/>
      <w:b/>
      <w:bCs/>
      <w:sz w:val="36"/>
      <w:szCs w:val="36"/>
    </w:rPr>
  </w:style>
  <w:style w:type="character" w:styleId="Strong">
    <w:name w:val="Strong"/>
    <w:basedOn w:val="DefaultParagraphFont"/>
    <w:uiPriority w:val="22"/>
    <w:qFormat/>
    <w:rsid w:val="00F70374"/>
    <w:rPr>
      <w:b/>
      <w:bCs/>
    </w:rPr>
  </w:style>
  <w:style w:type="character" w:styleId="Emphasis">
    <w:name w:val="Emphasis"/>
    <w:basedOn w:val="DefaultParagraphFont"/>
    <w:uiPriority w:val="20"/>
    <w:qFormat/>
    <w:rsid w:val="00F70374"/>
    <w:rPr>
      <w:i/>
      <w:iCs/>
    </w:rPr>
  </w:style>
  <w:style w:type="character" w:customStyle="1" w:styleId="apple-converted-space">
    <w:name w:val="apple-converted-space"/>
    <w:basedOn w:val="DefaultParagraphFont"/>
    <w:rsid w:val="00F70374"/>
  </w:style>
  <w:style w:type="paragraph" w:styleId="ListParagraph">
    <w:name w:val="List Paragraph"/>
    <w:basedOn w:val="Normal"/>
    <w:uiPriority w:val="34"/>
    <w:qFormat/>
    <w:rsid w:val="00BF3654"/>
    <w:pPr>
      <w:ind w:left="720"/>
      <w:contextualSpacing/>
    </w:pPr>
  </w:style>
  <w:style w:type="character" w:styleId="Hyperlink">
    <w:name w:val="Hyperlink"/>
    <w:basedOn w:val="DefaultParagraphFont"/>
    <w:uiPriority w:val="99"/>
    <w:unhideWhenUsed/>
    <w:rsid w:val="00BC10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703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987"/>
  </w:style>
  <w:style w:type="paragraph" w:styleId="Footer">
    <w:name w:val="footer"/>
    <w:basedOn w:val="Normal"/>
    <w:link w:val="FooterChar"/>
    <w:uiPriority w:val="99"/>
    <w:unhideWhenUsed/>
    <w:rsid w:val="005E3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987"/>
  </w:style>
  <w:style w:type="character" w:customStyle="1" w:styleId="Heading2Char">
    <w:name w:val="Heading 2 Char"/>
    <w:basedOn w:val="DefaultParagraphFont"/>
    <w:link w:val="Heading2"/>
    <w:uiPriority w:val="9"/>
    <w:rsid w:val="00F70374"/>
    <w:rPr>
      <w:rFonts w:ascii="Times New Roman" w:eastAsia="Times New Roman" w:hAnsi="Times New Roman" w:cs="Times New Roman"/>
      <w:b/>
      <w:bCs/>
      <w:sz w:val="36"/>
      <w:szCs w:val="36"/>
    </w:rPr>
  </w:style>
  <w:style w:type="character" w:styleId="Strong">
    <w:name w:val="Strong"/>
    <w:basedOn w:val="DefaultParagraphFont"/>
    <w:uiPriority w:val="22"/>
    <w:qFormat/>
    <w:rsid w:val="00F70374"/>
    <w:rPr>
      <w:b/>
      <w:bCs/>
    </w:rPr>
  </w:style>
  <w:style w:type="character" w:styleId="Emphasis">
    <w:name w:val="Emphasis"/>
    <w:basedOn w:val="DefaultParagraphFont"/>
    <w:uiPriority w:val="20"/>
    <w:qFormat/>
    <w:rsid w:val="00F70374"/>
    <w:rPr>
      <w:i/>
      <w:iCs/>
    </w:rPr>
  </w:style>
  <w:style w:type="character" w:customStyle="1" w:styleId="apple-converted-space">
    <w:name w:val="apple-converted-space"/>
    <w:basedOn w:val="DefaultParagraphFont"/>
    <w:rsid w:val="00F70374"/>
  </w:style>
  <w:style w:type="paragraph" w:styleId="ListParagraph">
    <w:name w:val="List Paragraph"/>
    <w:basedOn w:val="Normal"/>
    <w:uiPriority w:val="34"/>
    <w:qFormat/>
    <w:rsid w:val="00BF3654"/>
    <w:pPr>
      <w:ind w:left="720"/>
      <w:contextualSpacing/>
    </w:pPr>
  </w:style>
  <w:style w:type="character" w:styleId="Hyperlink">
    <w:name w:val="Hyperlink"/>
    <w:basedOn w:val="DefaultParagraphFont"/>
    <w:uiPriority w:val="99"/>
    <w:unhideWhenUsed/>
    <w:rsid w:val="00BC10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589336">
      <w:bodyDiv w:val="1"/>
      <w:marLeft w:val="0"/>
      <w:marRight w:val="0"/>
      <w:marTop w:val="0"/>
      <w:marBottom w:val="0"/>
      <w:divBdr>
        <w:top w:val="none" w:sz="0" w:space="0" w:color="auto"/>
        <w:left w:val="none" w:sz="0" w:space="0" w:color="auto"/>
        <w:bottom w:val="none" w:sz="0" w:space="0" w:color="auto"/>
        <w:right w:val="none" w:sz="0" w:space="0" w:color="auto"/>
      </w:divBdr>
    </w:div>
    <w:div w:id="366687376">
      <w:bodyDiv w:val="1"/>
      <w:marLeft w:val="0"/>
      <w:marRight w:val="0"/>
      <w:marTop w:val="0"/>
      <w:marBottom w:val="0"/>
      <w:divBdr>
        <w:top w:val="none" w:sz="0" w:space="0" w:color="auto"/>
        <w:left w:val="none" w:sz="0" w:space="0" w:color="auto"/>
        <w:bottom w:val="none" w:sz="0" w:space="0" w:color="auto"/>
        <w:right w:val="none" w:sz="0" w:space="0" w:color="auto"/>
      </w:divBdr>
    </w:div>
    <w:div w:id="115425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laformat.org/mla-citation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Hall</dc:creator>
  <cp:keywords/>
  <dc:description/>
  <cp:lastModifiedBy>Liz Hall</cp:lastModifiedBy>
  <cp:revision>2</cp:revision>
  <cp:lastPrinted>2012-11-28T16:14:00Z</cp:lastPrinted>
  <dcterms:created xsi:type="dcterms:W3CDTF">2012-11-28T15:07:00Z</dcterms:created>
  <dcterms:modified xsi:type="dcterms:W3CDTF">2012-11-28T16:20:00Z</dcterms:modified>
</cp:coreProperties>
</file>